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4D" w:rsidRPr="00EC2A64" w:rsidRDefault="00A74B76">
      <w:pPr>
        <w:rPr>
          <w:sz w:val="32"/>
          <w:szCs w:val="32"/>
        </w:rPr>
      </w:pPr>
      <w:bookmarkStart w:id="0" w:name="_GoBack"/>
      <w:r w:rsidRPr="00EC2A64">
        <w:rPr>
          <w:sz w:val="32"/>
          <w:szCs w:val="32"/>
        </w:rPr>
        <w:t>Solute</w:t>
      </w:r>
      <w:r w:rsidR="0058394D" w:rsidRPr="00EC2A64">
        <w:rPr>
          <w:sz w:val="32"/>
          <w:szCs w:val="32"/>
        </w:rPr>
        <w:t xml:space="preserve"> - the minor component in a solution, dissolved in the solvent.</w:t>
      </w:r>
    </w:p>
    <w:p w:rsidR="0058394D" w:rsidRPr="00EC2A64" w:rsidRDefault="0058394D">
      <w:pPr>
        <w:rPr>
          <w:sz w:val="32"/>
          <w:szCs w:val="32"/>
        </w:rPr>
      </w:pPr>
      <w:r w:rsidRPr="00EC2A64">
        <w:rPr>
          <w:sz w:val="32"/>
          <w:szCs w:val="32"/>
        </w:rPr>
        <w:t>Solvent</w:t>
      </w:r>
      <w:r w:rsidRPr="00EC2A64">
        <w:rPr>
          <w:sz w:val="32"/>
          <w:szCs w:val="32"/>
        </w:rPr>
        <w:t xml:space="preserve"> - the liquid in which a solute is dissolved to form a solution</w:t>
      </w:r>
      <w:r w:rsidR="00A74B76" w:rsidRPr="00EC2A64">
        <w:rPr>
          <w:sz w:val="32"/>
          <w:szCs w:val="32"/>
        </w:rPr>
        <w:tab/>
      </w:r>
    </w:p>
    <w:p w:rsidR="0058394D" w:rsidRPr="00EC2A64" w:rsidRDefault="0058394D">
      <w:pPr>
        <w:rPr>
          <w:sz w:val="32"/>
          <w:szCs w:val="32"/>
        </w:rPr>
      </w:pPr>
      <w:r w:rsidRPr="00EC2A64">
        <w:rPr>
          <w:sz w:val="32"/>
          <w:szCs w:val="32"/>
        </w:rPr>
        <w:t>Solution</w:t>
      </w:r>
      <w:r w:rsidRPr="00EC2A64">
        <w:rPr>
          <w:sz w:val="32"/>
          <w:szCs w:val="32"/>
        </w:rPr>
        <w:t xml:space="preserve"> - a liquid mixture in which the minor component (the solute) is uniformly distributed within the major component (the solvent).</w:t>
      </w:r>
    </w:p>
    <w:p w:rsidR="00F84605" w:rsidRPr="00EC2A64" w:rsidRDefault="0058394D">
      <w:pPr>
        <w:rPr>
          <w:sz w:val="32"/>
          <w:szCs w:val="32"/>
        </w:rPr>
      </w:pPr>
      <w:r w:rsidRPr="00EC2A64">
        <w:rPr>
          <w:sz w:val="32"/>
          <w:szCs w:val="32"/>
        </w:rPr>
        <w:t xml:space="preserve">Element </w:t>
      </w:r>
      <w:r w:rsidR="00EC2A64" w:rsidRPr="00EC2A64">
        <w:rPr>
          <w:sz w:val="32"/>
          <w:szCs w:val="32"/>
        </w:rPr>
        <w:t>–</w:t>
      </w:r>
      <w:r w:rsidRPr="00EC2A64">
        <w:rPr>
          <w:sz w:val="32"/>
          <w:szCs w:val="32"/>
        </w:rPr>
        <w:t xml:space="preserve"> </w:t>
      </w:r>
      <w:r w:rsidR="00EC2A64" w:rsidRPr="00EC2A64">
        <w:rPr>
          <w:sz w:val="32"/>
          <w:szCs w:val="32"/>
        </w:rPr>
        <w:t>a substance that cannot be separated or broken down into simpler substances by chemical means</w:t>
      </w:r>
      <w:r w:rsidR="00EC2A64">
        <w:rPr>
          <w:sz w:val="32"/>
          <w:szCs w:val="32"/>
        </w:rPr>
        <w:t xml:space="preserve">. </w:t>
      </w:r>
      <w:proofErr w:type="gramStart"/>
      <w:r w:rsidR="00EC2A64">
        <w:rPr>
          <w:sz w:val="32"/>
          <w:szCs w:val="32"/>
        </w:rPr>
        <w:t>( copper</w:t>
      </w:r>
      <w:proofErr w:type="gramEnd"/>
      <w:r w:rsidR="00EC2A64">
        <w:rPr>
          <w:sz w:val="32"/>
          <w:szCs w:val="32"/>
        </w:rPr>
        <w:t>, fluorine)</w:t>
      </w:r>
    </w:p>
    <w:p w:rsidR="00A74B76" w:rsidRPr="00EC2A64" w:rsidRDefault="00A74B76">
      <w:pPr>
        <w:rPr>
          <w:sz w:val="32"/>
          <w:szCs w:val="32"/>
        </w:rPr>
      </w:pPr>
      <w:r w:rsidRPr="00EC2A64">
        <w:rPr>
          <w:sz w:val="32"/>
          <w:szCs w:val="32"/>
        </w:rPr>
        <w:t>Mixture</w:t>
      </w:r>
      <w:r w:rsidR="0058394D" w:rsidRPr="00EC2A64">
        <w:rPr>
          <w:sz w:val="32"/>
          <w:szCs w:val="32"/>
        </w:rPr>
        <w:t xml:space="preserve"> – a combination of 2 or more substances that are not chemically combined.</w:t>
      </w:r>
      <w:r w:rsidR="00EC2A64">
        <w:rPr>
          <w:sz w:val="32"/>
          <w:szCs w:val="32"/>
        </w:rPr>
        <w:t xml:space="preserve"> (salt and sand, sugar and water)</w:t>
      </w:r>
    </w:p>
    <w:p w:rsidR="00A74B76" w:rsidRPr="00EC2A64" w:rsidRDefault="00A74B76">
      <w:pPr>
        <w:rPr>
          <w:sz w:val="32"/>
          <w:szCs w:val="32"/>
        </w:rPr>
      </w:pPr>
      <w:r w:rsidRPr="00EC2A64">
        <w:rPr>
          <w:sz w:val="32"/>
          <w:szCs w:val="32"/>
        </w:rPr>
        <w:t>Pure substance</w:t>
      </w:r>
      <w:r w:rsidR="0058394D" w:rsidRPr="00EC2A64">
        <w:rPr>
          <w:sz w:val="32"/>
          <w:szCs w:val="32"/>
        </w:rPr>
        <w:t xml:space="preserve"> – a sample of matter, either a single element or a single compound, that has definite chemical and physical properties</w:t>
      </w:r>
      <w:r w:rsidR="00EC2A64">
        <w:rPr>
          <w:sz w:val="32"/>
          <w:szCs w:val="32"/>
        </w:rPr>
        <w:t>. (oxygen, carbon, carbon dioxide, carbon monoxide)</w:t>
      </w:r>
    </w:p>
    <w:p w:rsidR="0058394D" w:rsidRPr="00EC2A64" w:rsidRDefault="0058394D">
      <w:pPr>
        <w:rPr>
          <w:sz w:val="32"/>
          <w:szCs w:val="32"/>
        </w:rPr>
      </w:pPr>
      <w:r w:rsidRPr="00EC2A64">
        <w:rPr>
          <w:sz w:val="32"/>
          <w:szCs w:val="32"/>
        </w:rPr>
        <w:t>Compound</w:t>
      </w:r>
      <w:r w:rsidRPr="00EC2A64">
        <w:rPr>
          <w:sz w:val="32"/>
          <w:szCs w:val="32"/>
        </w:rPr>
        <w:t xml:space="preserve"> </w:t>
      </w:r>
      <w:r w:rsidR="00EC2A64" w:rsidRPr="00EC2A64">
        <w:rPr>
          <w:sz w:val="32"/>
          <w:szCs w:val="32"/>
        </w:rPr>
        <w:t>– a substance made up of atoms of two or more different elements joined by chemical bonds</w:t>
      </w:r>
      <w:r w:rsidR="00EC2A64">
        <w:rPr>
          <w:sz w:val="32"/>
          <w:szCs w:val="32"/>
        </w:rPr>
        <w:t xml:space="preserve"> (water, carbon dioxide)</w:t>
      </w:r>
    </w:p>
    <w:p w:rsidR="00A74B76" w:rsidRPr="00EC2A64" w:rsidRDefault="00A74B76">
      <w:pPr>
        <w:rPr>
          <w:sz w:val="32"/>
          <w:szCs w:val="32"/>
        </w:rPr>
      </w:pPr>
      <w:r w:rsidRPr="00EC2A64">
        <w:rPr>
          <w:sz w:val="32"/>
          <w:szCs w:val="32"/>
        </w:rPr>
        <w:t>Concentrated</w:t>
      </w:r>
      <w:r w:rsidR="00EC2A64" w:rsidRPr="00EC2A64">
        <w:rPr>
          <w:sz w:val="32"/>
          <w:szCs w:val="32"/>
        </w:rPr>
        <w:t xml:space="preserve"> - present in a high proportion relative to other substances; having had water or other diluting agent removed or reduced.</w:t>
      </w:r>
    </w:p>
    <w:p w:rsidR="00A74B76" w:rsidRDefault="0058394D">
      <w:pPr>
        <w:rPr>
          <w:sz w:val="32"/>
          <w:szCs w:val="32"/>
        </w:rPr>
      </w:pPr>
      <w:r w:rsidRPr="00EC2A64">
        <w:rPr>
          <w:sz w:val="32"/>
          <w:szCs w:val="32"/>
        </w:rPr>
        <w:t>Dilute</w:t>
      </w:r>
      <w:r w:rsidR="00EC2A64" w:rsidRPr="00EC2A64">
        <w:rPr>
          <w:sz w:val="32"/>
          <w:szCs w:val="32"/>
        </w:rPr>
        <w:t xml:space="preserve"> - made thinner or weaker by having had water or another solvent added to it.</w:t>
      </w:r>
    </w:p>
    <w:p w:rsidR="00EC2A64" w:rsidRDefault="00EC2A64">
      <w:pPr>
        <w:rPr>
          <w:sz w:val="32"/>
          <w:szCs w:val="32"/>
        </w:rPr>
      </w:pPr>
      <w:r>
        <w:rPr>
          <w:sz w:val="32"/>
          <w:szCs w:val="32"/>
        </w:rPr>
        <w:t>Homogeneous – describes something that has a uniform structure or composition throughout (salt water)</w:t>
      </w:r>
    </w:p>
    <w:p w:rsidR="00EC2A64" w:rsidRPr="00EC2A64" w:rsidRDefault="00EC2A64">
      <w:pPr>
        <w:rPr>
          <w:sz w:val="32"/>
          <w:szCs w:val="32"/>
        </w:rPr>
      </w:pPr>
      <w:r>
        <w:rPr>
          <w:sz w:val="32"/>
          <w:szCs w:val="32"/>
        </w:rPr>
        <w:t xml:space="preserve">Heterogeneous – composed of dissimilar components </w:t>
      </w:r>
      <w:proofErr w:type="gramStart"/>
      <w:r>
        <w:rPr>
          <w:sz w:val="32"/>
          <w:szCs w:val="32"/>
        </w:rPr>
        <w:t>( a</w:t>
      </w:r>
      <w:proofErr w:type="gramEnd"/>
      <w:r>
        <w:rPr>
          <w:sz w:val="32"/>
          <w:szCs w:val="32"/>
        </w:rPr>
        <w:t xml:space="preserve"> can of mixed nuts)</w:t>
      </w:r>
      <w:bookmarkEnd w:id="0"/>
    </w:p>
    <w:sectPr w:rsidR="00EC2A64" w:rsidRPr="00EC2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6"/>
    <w:rsid w:val="0058394D"/>
    <w:rsid w:val="00A74B76"/>
    <w:rsid w:val="00AB04B0"/>
    <w:rsid w:val="00AF2157"/>
    <w:rsid w:val="00EC2A64"/>
    <w:rsid w:val="00F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AE7F"/>
  <w15:chartTrackingRefBased/>
  <w15:docId w15:val="{91B3B383-5560-4547-8ED5-4FA0C28C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Grimes, Jay</dc:creator>
  <cp:keywords/>
  <dc:description/>
  <cp:lastModifiedBy>Grimes, Jay</cp:lastModifiedBy>
  <cp:revision>2</cp:revision>
  <dcterms:created xsi:type="dcterms:W3CDTF">2017-01-05T21:32:00Z</dcterms:created>
  <dcterms:modified xsi:type="dcterms:W3CDTF">2017-01-05T21:32:00Z</dcterms:modified>
</cp:coreProperties>
</file>